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8A1" w:rsidRPr="00AC18A1" w:rsidRDefault="00AC18A1" w:rsidP="00AC18A1">
      <w:pPr>
        <w:rPr>
          <w:rFonts w:ascii="Times New Roman" w:hAnsi="Times New Roman"/>
          <w:b/>
          <w:sz w:val="24"/>
          <w:szCs w:val="24"/>
          <w:lang w:val="kk-KZ"/>
        </w:rPr>
      </w:pPr>
      <w:r w:rsidRPr="00AC18A1">
        <w:rPr>
          <w:rFonts w:ascii="Times New Roman" w:hAnsi="Times New Roman"/>
          <w:b/>
          <w:sz w:val="24"/>
          <w:szCs w:val="24"/>
          <w:lang w:val="kk-KZ"/>
        </w:rPr>
        <w:t>Задание:</w:t>
      </w:r>
    </w:p>
    <w:p w:rsidR="00AC18A1" w:rsidRPr="00AC18A1" w:rsidRDefault="00AC18A1" w:rsidP="00AC18A1">
      <w:pPr>
        <w:pStyle w:val="a3"/>
        <w:numPr>
          <w:ilvl w:val="0"/>
          <w:numId w:val="1"/>
        </w:numPr>
      </w:pPr>
      <w:r w:rsidRPr="00AC18A1">
        <w:t xml:space="preserve">Выбрать земельный участок с сайта АИС ГЗК </w:t>
      </w:r>
    </w:p>
    <w:p w:rsidR="00AC18A1" w:rsidRPr="00AC18A1" w:rsidRDefault="00AC18A1" w:rsidP="00AC18A1">
      <w:pPr>
        <w:pStyle w:val="a3"/>
        <w:numPr>
          <w:ilvl w:val="0"/>
          <w:numId w:val="1"/>
        </w:numPr>
      </w:pPr>
      <w:r w:rsidRPr="00AC18A1">
        <w:t xml:space="preserve">Уточнить вид </w:t>
      </w:r>
      <w:proofErr w:type="gramStart"/>
      <w:r w:rsidRPr="00AC18A1">
        <w:t>сельхоз угодий</w:t>
      </w:r>
      <w:proofErr w:type="gramEnd"/>
      <w:r w:rsidRPr="00AC18A1">
        <w:t xml:space="preserve"> этого участка</w:t>
      </w:r>
    </w:p>
    <w:p w:rsidR="00AC18A1" w:rsidRPr="00AC18A1" w:rsidRDefault="00AC18A1" w:rsidP="00AC18A1">
      <w:pPr>
        <w:pStyle w:val="a3"/>
        <w:numPr>
          <w:ilvl w:val="0"/>
          <w:numId w:val="1"/>
        </w:numPr>
      </w:pPr>
      <w:r w:rsidRPr="00AC18A1">
        <w:t>Уточнить вид почв этого участка</w:t>
      </w:r>
    </w:p>
    <w:p w:rsidR="00AC18A1" w:rsidRPr="00AC18A1" w:rsidRDefault="00AC18A1" w:rsidP="00AC18A1">
      <w:pPr>
        <w:pStyle w:val="a3"/>
        <w:numPr>
          <w:ilvl w:val="0"/>
          <w:numId w:val="1"/>
        </w:numPr>
      </w:pPr>
      <w:r w:rsidRPr="00AC18A1">
        <w:t xml:space="preserve">Умножить площадь участка (в </w:t>
      </w:r>
      <w:proofErr w:type="gramStart"/>
      <w:r w:rsidRPr="00AC18A1">
        <w:t>га</w:t>
      </w:r>
      <w:proofErr w:type="gramEnd"/>
      <w:r w:rsidRPr="00AC18A1">
        <w:t>) на норматив (смотрите приказ)</w:t>
      </w:r>
    </w:p>
    <w:p w:rsidR="00AC18A1" w:rsidRPr="00AC18A1" w:rsidRDefault="00AC18A1" w:rsidP="00AC18A1">
      <w:pPr>
        <w:pStyle w:val="a3"/>
        <w:numPr>
          <w:ilvl w:val="0"/>
          <w:numId w:val="1"/>
        </w:numPr>
      </w:pPr>
      <w:r w:rsidRPr="00AC18A1">
        <w:t>Оформить с/</w:t>
      </w:r>
      <w:proofErr w:type="spellStart"/>
      <w:r w:rsidRPr="00AC18A1">
        <w:t>х</w:t>
      </w:r>
      <w:proofErr w:type="spellEnd"/>
      <w:r w:rsidRPr="00AC18A1">
        <w:t xml:space="preserve"> потери</w:t>
      </w:r>
    </w:p>
    <w:p w:rsidR="00AC18A1" w:rsidRDefault="00AC18A1">
      <w:pPr>
        <w:rPr>
          <w:rFonts w:ascii="Times New Roman" w:hAnsi="Times New Roman"/>
          <w:sz w:val="24"/>
          <w:szCs w:val="24"/>
        </w:rPr>
      </w:pPr>
    </w:p>
    <w:p w:rsidR="0058587C" w:rsidRPr="00AC18A1" w:rsidRDefault="0058587C">
      <w:pPr>
        <w:rPr>
          <w:rFonts w:ascii="Times New Roman" w:hAnsi="Times New Roman"/>
          <w:sz w:val="24"/>
          <w:szCs w:val="24"/>
          <w:lang w:val="kk-KZ"/>
        </w:rPr>
      </w:pPr>
      <w:r w:rsidRPr="00AC18A1">
        <w:rPr>
          <w:rFonts w:ascii="Times New Roman" w:hAnsi="Times New Roman"/>
          <w:sz w:val="24"/>
          <w:szCs w:val="24"/>
          <w:lang w:val="kk-KZ"/>
        </w:rPr>
        <w:t xml:space="preserve">Уточнить вид почвы </w:t>
      </w:r>
      <w:r w:rsidR="00AC18A1" w:rsidRPr="00AC18A1">
        <w:rPr>
          <w:rFonts w:ascii="Times New Roman" w:hAnsi="Times New Roman"/>
          <w:sz w:val="24"/>
          <w:szCs w:val="24"/>
          <w:lang w:val="kk-KZ"/>
        </w:rPr>
        <w:t>нужно</w:t>
      </w:r>
      <w:r w:rsidRPr="00AC18A1">
        <w:rPr>
          <w:rFonts w:ascii="Times New Roman" w:hAnsi="Times New Roman"/>
          <w:sz w:val="24"/>
          <w:szCs w:val="24"/>
          <w:lang w:val="kk-KZ"/>
        </w:rPr>
        <w:t xml:space="preserve"> на сайте АИС ГЗК</w:t>
      </w:r>
    </w:p>
    <w:p w:rsidR="005C7EB5" w:rsidRPr="00AC18A1" w:rsidRDefault="0058587C">
      <w:pPr>
        <w:rPr>
          <w:rFonts w:ascii="Times New Roman" w:hAnsi="Times New Roman"/>
          <w:sz w:val="24"/>
          <w:szCs w:val="24"/>
          <w:lang w:val="kk-KZ"/>
        </w:rPr>
      </w:pPr>
      <w:r w:rsidRPr="00AC18A1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87C" w:rsidRPr="00AC18A1" w:rsidRDefault="0058587C">
      <w:pPr>
        <w:rPr>
          <w:rFonts w:ascii="Times New Roman" w:hAnsi="Times New Roman"/>
          <w:sz w:val="24"/>
          <w:szCs w:val="24"/>
          <w:lang w:val="kk-KZ"/>
        </w:rPr>
      </w:pPr>
    </w:p>
    <w:p w:rsidR="0058587C" w:rsidRPr="00AC18A1" w:rsidRDefault="0058587C">
      <w:pPr>
        <w:rPr>
          <w:rFonts w:ascii="Times New Roman" w:hAnsi="Times New Roman"/>
          <w:sz w:val="24"/>
          <w:szCs w:val="24"/>
          <w:lang w:val="kk-KZ"/>
        </w:rPr>
      </w:pPr>
      <w:r w:rsidRPr="00AC18A1">
        <w:rPr>
          <w:rFonts w:ascii="Times New Roman" w:hAnsi="Times New Roman"/>
          <w:sz w:val="24"/>
          <w:szCs w:val="24"/>
          <w:lang w:val="kk-KZ"/>
        </w:rPr>
        <w:t xml:space="preserve">Уточнить вид сельхоз угодий </w:t>
      </w:r>
      <w:r w:rsidR="00AC18A1" w:rsidRPr="00AC18A1">
        <w:rPr>
          <w:rFonts w:ascii="Times New Roman" w:hAnsi="Times New Roman"/>
          <w:sz w:val="24"/>
          <w:szCs w:val="24"/>
          <w:lang w:val="kk-KZ"/>
        </w:rPr>
        <w:t>нужно</w:t>
      </w:r>
      <w:r w:rsidRPr="00AC18A1">
        <w:rPr>
          <w:rFonts w:ascii="Times New Roman" w:hAnsi="Times New Roman"/>
          <w:sz w:val="24"/>
          <w:szCs w:val="24"/>
          <w:lang w:val="kk-KZ"/>
        </w:rPr>
        <w:t xml:space="preserve"> на сайте АИС ГЗК</w:t>
      </w:r>
    </w:p>
    <w:p w:rsidR="0058587C" w:rsidRPr="00AC18A1" w:rsidRDefault="0058587C">
      <w:pPr>
        <w:rPr>
          <w:rFonts w:ascii="Times New Roman" w:hAnsi="Times New Roman"/>
          <w:sz w:val="24"/>
          <w:szCs w:val="24"/>
          <w:lang w:val="kk-KZ"/>
        </w:rPr>
      </w:pPr>
      <w:r w:rsidRPr="00AC18A1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8A1" w:rsidRPr="00AC18A1" w:rsidRDefault="00AC18A1">
      <w:pPr>
        <w:rPr>
          <w:rFonts w:ascii="Times New Roman" w:hAnsi="Times New Roman"/>
          <w:sz w:val="24"/>
          <w:szCs w:val="24"/>
          <w:lang w:val="kk-KZ"/>
        </w:rPr>
      </w:pPr>
    </w:p>
    <w:sectPr w:rsidR="00AC18A1" w:rsidRPr="00AC18A1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503EE"/>
    <w:multiLevelType w:val="hybridMultilevel"/>
    <w:tmpl w:val="1220C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587C"/>
    <w:rsid w:val="00101EAD"/>
    <w:rsid w:val="00161F4E"/>
    <w:rsid w:val="001F6C7C"/>
    <w:rsid w:val="0058587C"/>
    <w:rsid w:val="005C7EB5"/>
    <w:rsid w:val="006F2F3B"/>
    <w:rsid w:val="007A33FF"/>
    <w:rsid w:val="00AC18A1"/>
    <w:rsid w:val="00D75CD6"/>
    <w:rsid w:val="00F0154F"/>
    <w:rsid w:val="00FE0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858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87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2023-12-08T11:22:00Z</dcterms:created>
  <dcterms:modified xsi:type="dcterms:W3CDTF">2023-12-08T11:50:00Z</dcterms:modified>
</cp:coreProperties>
</file>